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E7" w:rsidRDefault="00DC3DBA" w:rsidP="00912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6B">
        <w:rPr>
          <w:rFonts w:ascii="Times New Roman" w:hAnsi="Times New Roman" w:cs="Times New Roman"/>
          <w:b/>
          <w:sz w:val="28"/>
          <w:szCs w:val="28"/>
        </w:rPr>
        <w:t>Приставки и предлоги</w:t>
      </w:r>
    </w:p>
    <w:p w:rsidR="00E866D0" w:rsidRPr="00E866D0" w:rsidRDefault="00E866D0" w:rsidP="009124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DBA" w:rsidRPr="0091246B" w:rsidRDefault="00DC3DBA" w:rsidP="00DC3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46B">
        <w:rPr>
          <w:rFonts w:ascii="Times New Roman" w:hAnsi="Times New Roman" w:cs="Times New Roman"/>
          <w:i/>
          <w:sz w:val="24"/>
          <w:szCs w:val="24"/>
        </w:rPr>
        <w:t>Запишите слова в два столбика без скобок.</w:t>
      </w:r>
    </w:p>
    <w:p w:rsidR="00DC3DBA" w:rsidRDefault="00DC3DBA" w:rsidP="00DC3D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(За) горой, (за) бежать, (с) вернула, (с) крыши, (на) конверте, (на) резать, (на) листе, (на) чертили.</w:t>
      </w:r>
      <w:proofErr w:type="gramEnd"/>
    </w:p>
    <w:p w:rsidR="00DC3DBA" w:rsidRPr="0091246B" w:rsidRDefault="00DC3DBA" w:rsidP="00DC3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46B">
        <w:rPr>
          <w:rFonts w:ascii="Times New Roman" w:hAnsi="Times New Roman" w:cs="Times New Roman"/>
          <w:i/>
          <w:sz w:val="24"/>
          <w:szCs w:val="24"/>
        </w:rPr>
        <w:t>Спишите без скобок. Выделите приставки, подчеркните предлоги.</w:t>
      </w:r>
    </w:p>
    <w:p w:rsidR="00DC3DBA" w:rsidRDefault="00DC3DBA" w:rsidP="00DC3D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(За) шёл (за) товарищем.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(По) шли (по) улице. </w:t>
      </w:r>
      <w:proofErr w:type="gramEnd"/>
      <w:r>
        <w:rPr>
          <w:rFonts w:ascii="Times New Roman" w:hAnsi="Times New Roman" w:cs="Times New Roman"/>
          <w:sz w:val="28"/>
          <w:szCs w:val="28"/>
        </w:rPr>
        <w:t>(До) шли (до) речки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(От) плыли (от) берега. (До) плыли (до) островка.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ёжика (на) опушке рощи.</w:t>
      </w:r>
    </w:p>
    <w:p w:rsidR="00DC3DBA" w:rsidRPr="0091246B" w:rsidRDefault="00DC3DBA" w:rsidP="00DC3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46B">
        <w:rPr>
          <w:rFonts w:ascii="Times New Roman" w:hAnsi="Times New Roman" w:cs="Times New Roman"/>
          <w:i/>
          <w:sz w:val="24"/>
          <w:szCs w:val="24"/>
        </w:rPr>
        <w:t>Спишите без скобок. Выделите приставки, подчеркните предлоги.</w:t>
      </w:r>
    </w:p>
    <w:p w:rsidR="00DC3DBA" w:rsidRDefault="00DC3DBA" w:rsidP="00DC3DB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Нина (от) бежала (от) дерева, (по) бежала (по) аллее, (до) бежала (до) поворота.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бежала (на) холмик, (с) бежала (с) него и (под) бежала (к) беседке.</w:t>
      </w:r>
      <w:proofErr w:type="gramEnd"/>
    </w:p>
    <w:p w:rsidR="0091246B" w:rsidRPr="0091246B" w:rsidRDefault="0091246B" w:rsidP="00DC3DBA">
      <w:pPr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:rsidR="00DC3DBA" w:rsidRDefault="00DC3DBA" w:rsidP="00DC3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46B">
        <w:rPr>
          <w:rFonts w:ascii="Times New Roman" w:hAnsi="Times New Roman" w:cs="Times New Roman"/>
          <w:i/>
          <w:sz w:val="24"/>
          <w:szCs w:val="24"/>
        </w:rPr>
        <w:t>Спишите без скобок. Выделите приставки, подчеркните предлоги.</w:t>
      </w:r>
    </w:p>
    <w:p w:rsidR="0091246B" w:rsidRPr="00E866D0" w:rsidRDefault="0091246B" w:rsidP="0091246B">
      <w:pPr>
        <w:pStyle w:val="a3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C3DBA" w:rsidRDefault="00DC3DBA" w:rsidP="00DC3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слово (до) сердца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 ходит.</w:t>
      </w:r>
    </w:p>
    <w:p w:rsidR="00DC3DBA" w:rsidRDefault="00DC3DBA" w:rsidP="00DC3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(про) тянешь, так и ложку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 станешь.</w:t>
      </w:r>
    </w:p>
    <w:p w:rsidR="00DC3DBA" w:rsidRDefault="00DC3DBA" w:rsidP="00DC3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(Вы) растишь овощи, так и щи (с) варишь.</w:t>
      </w:r>
    </w:p>
    <w:p w:rsidR="00DC3DBA" w:rsidRDefault="00DC3DBA" w:rsidP="00DC3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(До) води дело (до) конца.</w:t>
      </w:r>
      <w:proofErr w:type="gramEnd"/>
    </w:p>
    <w:p w:rsidR="00DC3DBA" w:rsidRDefault="00DC3DBA" w:rsidP="00DC3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(на) ходит человек (в) труде.</w:t>
      </w:r>
    </w:p>
    <w:p w:rsidR="00DC3DBA" w:rsidRDefault="00DC3DBA" w:rsidP="00DC3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 день ничего не (с)</w:t>
      </w:r>
      <w:r w:rsidR="00C6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делаешь, зря (про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ил день.</w:t>
      </w:r>
    </w:p>
    <w:p w:rsidR="00DC3DBA" w:rsidRPr="00E866D0" w:rsidRDefault="00DC3DBA" w:rsidP="00DC3DB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DC3DBA" w:rsidRPr="00E866D0" w:rsidRDefault="00DC3DBA" w:rsidP="00DC3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0">
        <w:rPr>
          <w:rFonts w:ascii="Times New Roman" w:hAnsi="Times New Roman" w:cs="Times New Roman"/>
          <w:i/>
          <w:sz w:val="24"/>
          <w:szCs w:val="24"/>
        </w:rPr>
        <w:lastRenderedPageBreak/>
        <w:t>Спишите. Рядом напишите словосочетания по образцу.</w:t>
      </w:r>
    </w:p>
    <w:p w:rsidR="00DC3DBA" w:rsidRPr="00E866D0" w:rsidRDefault="0091246B" w:rsidP="00E866D0">
      <w:pPr>
        <w:pStyle w:val="a3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0">
        <w:rPr>
          <w:rFonts w:ascii="Times New Roman" w:hAnsi="Times New Roman" w:cs="Times New Roman"/>
          <w:i/>
          <w:sz w:val="24"/>
          <w:szCs w:val="24"/>
          <w:u w:val="single"/>
        </w:rPr>
        <w:t>Образец</w:t>
      </w:r>
      <w:r w:rsidRPr="00E866D0">
        <w:rPr>
          <w:rFonts w:ascii="Times New Roman" w:hAnsi="Times New Roman" w:cs="Times New Roman"/>
          <w:i/>
          <w:sz w:val="24"/>
          <w:szCs w:val="24"/>
        </w:rPr>
        <w:t xml:space="preserve">: нагрудный значок – значок </w:t>
      </w:r>
      <w:r w:rsidRPr="00441B41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r w:rsidRPr="00E866D0">
        <w:rPr>
          <w:rFonts w:ascii="Times New Roman" w:hAnsi="Times New Roman" w:cs="Times New Roman"/>
          <w:i/>
          <w:sz w:val="24"/>
          <w:szCs w:val="24"/>
        </w:rPr>
        <w:t xml:space="preserve"> груди.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Нарукавная повязка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Настенный календарь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Заречная сторона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переход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Довоенные годы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Подводные камни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Загородная поездка - …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Предрассветный час - …</w:t>
      </w:r>
    </w:p>
    <w:p w:rsidR="0091246B" w:rsidRDefault="0091246B" w:rsidP="00912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0">
        <w:rPr>
          <w:rFonts w:ascii="Times New Roman" w:hAnsi="Times New Roman" w:cs="Times New Roman"/>
          <w:i/>
          <w:sz w:val="24"/>
          <w:szCs w:val="24"/>
        </w:rPr>
        <w:t>– Выделите приставки, подчеркните предлоги.</w:t>
      </w:r>
    </w:p>
    <w:p w:rsidR="00E866D0" w:rsidRPr="00E866D0" w:rsidRDefault="00E866D0" w:rsidP="009124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46B" w:rsidRPr="00E866D0" w:rsidRDefault="0091246B" w:rsidP="00912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0">
        <w:rPr>
          <w:rFonts w:ascii="Times New Roman" w:hAnsi="Times New Roman" w:cs="Times New Roman"/>
          <w:i/>
          <w:sz w:val="24"/>
          <w:szCs w:val="24"/>
        </w:rPr>
        <w:t>Составьте и напишите словосочетания, правильно употребляя предлоги.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Добрести    (до, в)               город.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Выехали      (из, с)               село.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Зацепился    (за, о)             скатерть.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Выполз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, из)           нора.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Вцепился     (за, в)             рука.</w:t>
      </w:r>
    </w:p>
    <w:p w:rsidR="0091246B" w:rsidRDefault="0091246B" w:rsidP="0091246B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Взобрался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на)           гора.</w:t>
      </w:r>
    </w:p>
    <w:p w:rsidR="0091246B" w:rsidRDefault="0091246B" w:rsidP="0091246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66D0" w:rsidRPr="00E10D7A" w:rsidRDefault="00E866D0" w:rsidP="00E86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7A">
        <w:rPr>
          <w:rFonts w:ascii="Times New Roman" w:hAnsi="Times New Roman" w:cs="Times New Roman"/>
          <w:i/>
          <w:sz w:val="24"/>
          <w:szCs w:val="24"/>
        </w:rPr>
        <w:lastRenderedPageBreak/>
        <w:t>Напишите без скобок, между предлогом и словом вставьте подходящее по смыслу слово.</w:t>
      </w:r>
    </w:p>
    <w:p w:rsidR="00E866D0" w:rsidRDefault="00E866D0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(Под) деревом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земли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сумкой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6D0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="00E866D0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вазе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Серёжей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6D0">
        <w:rPr>
          <w:rFonts w:ascii="Times New Roman" w:hAnsi="Times New Roman" w:cs="Times New Roman"/>
          <w:sz w:val="28"/>
          <w:szCs w:val="28"/>
        </w:rPr>
        <w:t>овраге</w:t>
      </w:r>
      <w:proofErr w:type="gramEnd"/>
      <w:r w:rsidR="00E866D0">
        <w:rPr>
          <w:rFonts w:ascii="Times New Roman" w:hAnsi="Times New Roman" w:cs="Times New Roman"/>
          <w:sz w:val="28"/>
          <w:szCs w:val="28"/>
        </w:rPr>
        <w:t xml:space="preserve"> –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дубом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зала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собакой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воскресенье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ванне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Зоей - …</w:t>
      </w:r>
    </w:p>
    <w:p w:rsidR="00E866D0" w:rsidRDefault="00C6121D" w:rsidP="00E10D7A">
      <w:pPr>
        <w:spacing w:after="12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6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6D0">
        <w:rPr>
          <w:rFonts w:ascii="Times New Roman" w:hAnsi="Times New Roman" w:cs="Times New Roman"/>
          <w:sz w:val="28"/>
          <w:szCs w:val="28"/>
        </w:rPr>
        <w:t>отряде</w:t>
      </w:r>
      <w:proofErr w:type="gramEnd"/>
      <w:r w:rsidR="00E866D0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E866D0" w:rsidRDefault="00E866D0" w:rsidP="00E86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6D0" w:rsidRPr="00E10D7A" w:rsidRDefault="00E866D0" w:rsidP="00E86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0D7A">
        <w:rPr>
          <w:rFonts w:ascii="Times New Roman" w:hAnsi="Times New Roman" w:cs="Times New Roman"/>
          <w:i/>
          <w:sz w:val="24"/>
          <w:szCs w:val="24"/>
        </w:rPr>
        <w:t>Напишите</w:t>
      </w:r>
      <w:proofErr w:type="gramEnd"/>
      <w:r w:rsidRPr="00E10D7A">
        <w:rPr>
          <w:rFonts w:ascii="Times New Roman" w:hAnsi="Times New Roman" w:cs="Times New Roman"/>
          <w:i/>
          <w:sz w:val="24"/>
          <w:szCs w:val="24"/>
        </w:rPr>
        <w:t xml:space="preserve"> раскрывая скобки. Между предлогами и словами</w:t>
      </w:r>
      <w:r w:rsidR="00E10D7A" w:rsidRPr="00E10D7A">
        <w:rPr>
          <w:rFonts w:ascii="Times New Roman" w:hAnsi="Times New Roman" w:cs="Times New Roman"/>
          <w:i/>
          <w:sz w:val="24"/>
          <w:szCs w:val="24"/>
        </w:rPr>
        <w:t>, к которым они относятся, вставьте подходящее по смыслу слово. Выделите приставки, предлоги подчеркните.</w:t>
      </w:r>
    </w:p>
    <w:p w:rsidR="00E10D7A" w:rsidRPr="00E10D7A" w:rsidRDefault="00E10D7A" w:rsidP="00E10D7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D7A">
        <w:rPr>
          <w:rFonts w:ascii="Times New Roman" w:hAnsi="Times New Roman" w:cs="Times New Roman"/>
          <w:i/>
          <w:sz w:val="24"/>
          <w:szCs w:val="24"/>
        </w:rPr>
        <w:t>Образец: (</w:t>
      </w:r>
      <w:proofErr w:type="gramStart"/>
      <w:r w:rsidRPr="00E10D7A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E10D7A">
        <w:rPr>
          <w:rFonts w:ascii="Times New Roman" w:hAnsi="Times New Roman" w:cs="Times New Roman"/>
          <w:i/>
          <w:sz w:val="24"/>
          <w:szCs w:val="24"/>
        </w:rPr>
        <w:t>) бродить (</w:t>
      </w:r>
      <w:proofErr w:type="gramStart"/>
      <w:r w:rsidRPr="00E10D7A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E10D7A">
        <w:rPr>
          <w:rFonts w:ascii="Times New Roman" w:hAnsi="Times New Roman" w:cs="Times New Roman"/>
          <w:i/>
          <w:sz w:val="24"/>
          <w:szCs w:val="24"/>
        </w:rPr>
        <w:t xml:space="preserve">) лесу – побродить </w:t>
      </w:r>
      <w:r w:rsidRPr="00441B41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 w:rsidRPr="00E10D7A">
        <w:rPr>
          <w:rFonts w:ascii="Times New Roman" w:hAnsi="Times New Roman" w:cs="Times New Roman"/>
          <w:i/>
          <w:sz w:val="24"/>
          <w:szCs w:val="24"/>
        </w:rPr>
        <w:t xml:space="preserve"> зелёному лесу.</w:t>
      </w:r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ежать (с) горы – …</w:t>
      </w:r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ереть (с) доски – …</w:t>
      </w:r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(По) полям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) текли – …</w:t>
      </w:r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(По) морям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) плыли - …</w:t>
      </w:r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(До) шёл (до) конца - …</w:t>
      </w:r>
      <w:proofErr w:type="gramEnd"/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(До) брались (до) верхушки - …</w:t>
      </w:r>
      <w:proofErr w:type="gramEnd"/>
    </w:p>
    <w:p w:rsidR="00E10D7A" w:rsidRDefault="00E10D7A" w:rsidP="00441B41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ежала (на) берег - …</w:t>
      </w:r>
    </w:p>
    <w:p w:rsidR="00E10D7A" w:rsidRDefault="00E10D7A" w:rsidP="00E10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D7A" w:rsidRPr="00D65D3F" w:rsidRDefault="00441B41" w:rsidP="00441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D3F">
        <w:rPr>
          <w:rFonts w:ascii="Times New Roman" w:hAnsi="Times New Roman" w:cs="Times New Roman"/>
          <w:i/>
          <w:sz w:val="24"/>
          <w:szCs w:val="24"/>
        </w:rPr>
        <w:t>Спишите пословицы, раскрыв скобки. Приставки выделите, предлоги подчеркните.</w:t>
      </w:r>
    </w:p>
    <w:p w:rsidR="00441B41" w:rsidRDefault="00441B41" w:rsidP="00441B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и</w:t>
      </w:r>
      <w:r w:rsidR="00D65D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кормит и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учит. Счастье тому бывает, кто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5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труде да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5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учении ума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Дружно </w:t>
      </w:r>
      <w:r w:rsidR="00D65D3F">
        <w:rPr>
          <w:rFonts w:ascii="Times New Roman" w:hAnsi="Times New Roman" w:cs="Times New Roman"/>
          <w:sz w:val="28"/>
          <w:szCs w:val="28"/>
        </w:rPr>
        <w:t>(за) дело</w:t>
      </w:r>
      <w:r>
        <w:rPr>
          <w:rFonts w:ascii="Times New Roman" w:hAnsi="Times New Roman" w:cs="Times New Roman"/>
          <w:sz w:val="28"/>
          <w:szCs w:val="28"/>
        </w:rPr>
        <w:t xml:space="preserve"> взяться – и пустыня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цветёт. Одна пчела немного мёду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таскает. Одной рукой узла не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вяжешь.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донную бочку водой не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полнишь. Не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грызёшь ореха, не </w:t>
      </w:r>
      <w:r w:rsidR="00D65D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D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ъешь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ядра.</w:t>
      </w:r>
      <w:r w:rsidR="00C6121D">
        <w:rPr>
          <w:rFonts w:ascii="Times New Roman" w:hAnsi="Times New Roman" w:cs="Times New Roman"/>
          <w:sz w:val="28"/>
          <w:szCs w:val="28"/>
        </w:rPr>
        <w:t xml:space="preserve"> </w:t>
      </w:r>
      <w:r w:rsidR="00D65D3F">
        <w:rPr>
          <w:rFonts w:ascii="Times New Roman" w:hAnsi="Times New Roman" w:cs="Times New Roman"/>
          <w:sz w:val="28"/>
          <w:szCs w:val="28"/>
        </w:rPr>
        <w:t>(На) говорил столько, что в шапку не (</w:t>
      </w:r>
      <w:proofErr w:type="gramStart"/>
      <w:r w:rsidR="00D65D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65D3F">
        <w:rPr>
          <w:rFonts w:ascii="Times New Roman" w:hAnsi="Times New Roman" w:cs="Times New Roman"/>
          <w:sz w:val="28"/>
          <w:szCs w:val="28"/>
        </w:rPr>
        <w:t>) берёшь.</w:t>
      </w:r>
    </w:p>
    <w:p w:rsidR="00D65D3F" w:rsidRDefault="00D65D3F" w:rsidP="00441B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D3F" w:rsidRDefault="00D65D3F" w:rsidP="00D65D3F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D3F">
        <w:rPr>
          <w:rFonts w:ascii="Times New Roman" w:hAnsi="Times New Roman" w:cs="Times New Roman"/>
          <w:i/>
          <w:lang w:val="ru-RU"/>
        </w:rPr>
        <w:t>В предложения вместо точек нужно вставить подходящие по смыслу предлоги.  Прочитай и перескажи полученный текст.</w:t>
      </w:r>
    </w:p>
    <w:p w:rsidR="00D65D3F" w:rsidRPr="00D65D3F" w:rsidRDefault="00D65D3F" w:rsidP="00D65D3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i/>
          <w:lang w:val="ru-RU"/>
        </w:rPr>
      </w:pPr>
    </w:p>
    <w:p w:rsidR="00D65D3F" w:rsidRPr="00D65D3F" w:rsidRDefault="00D65D3F" w:rsidP="00D65D3F">
      <w:pPr>
        <w:pStyle w:val="ParagraphStyle"/>
        <w:tabs>
          <w:tab w:val="left" w:pos="10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… мамой пошли … воскресенье … цирк.  Мы сидели … третьем ряду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…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рене появлялись один … другим артисты. Мне больше всего запомнились клоуны …  большими колпаками. Они  нас так здорово смешили,  что … меня  заболела  челюсть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…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ороге  домой  я  еще долго вспоминал веселых клоунов.  А ночью мне приснилось, что я  сам стал клоуном … большом колпаке, сделанном …маминого праздничного платья.</w:t>
      </w:r>
    </w:p>
    <w:sectPr w:rsidR="00D65D3F" w:rsidRPr="00D65D3F" w:rsidSect="00DC3DBA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015EA"/>
    <w:multiLevelType w:val="hybridMultilevel"/>
    <w:tmpl w:val="0406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DBA"/>
    <w:rsid w:val="00441B41"/>
    <w:rsid w:val="004F3C5A"/>
    <w:rsid w:val="00903EE7"/>
    <w:rsid w:val="0091246B"/>
    <w:rsid w:val="00C6121D"/>
    <w:rsid w:val="00D65D3F"/>
    <w:rsid w:val="00DC3DBA"/>
    <w:rsid w:val="00E10D7A"/>
    <w:rsid w:val="00E8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BA"/>
    <w:pPr>
      <w:ind w:left="720"/>
      <w:contextualSpacing/>
    </w:pPr>
  </w:style>
  <w:style w:type="paragraph" w:customStyle="1" w:styleId="ParagraphStyle">
    <w:name w:val="Paragraph Style"/>
    <w:rsid w:val="00D65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Гульназик</dc:creator>
  <cp:lastModifiedBy>Гульназик</cp:lastModifiedBy>
  <cp:revision>2</cp:revision>
  <dcterms:created xsi:type="dcterms:W3CDTF">2016-02-16T19:37:00Z</dcterms:created>
  <dcterms:modified xsi:type="dcterms:W3CDTF">2016-02-17T05:55:00Z</dcterms:modified>
</cp:coreProperties>
</file>